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1" w:rsidRDefault="00597B78" w:rsidP="00597B78">
      <w:pPr>
        <w:jc w:val="center"/>
        <w:rPr>
          <w:b/>
          <w:sz w:val="28"/>
          <w:szCs w:val="28"/>
        </w:rPr>
      </w:pPr>
      <w:r w:rsidRPr="00597B78">
        <w:rPr>
          <w:b/>
          <w:sz w:val="28"/>
          <w:szCs w:val="28"/>
        </w:rPr>
        <w:t>АЛГОРИТМ</w:t>
      </w:r>
      <w:proofErr w:type="gramStart"/>
      <w:r w:rsidRPr="00597B78">
        <w:rPr>
          <w:b/>
          <w:sz w:val="28"/>
          <w:szCs w:val="28"/>
        </w:rPr>
        <w:t>:Д</w:t>
      </w:r>
      <w:proofErr w:type="gramEnd"/>
      <w:r w:rsidRPr="00597B78">
        <w:rPr>
          <w:b/>
          <w:sz w:val="28"/>
          <w:szCs w:val="28"/>
        </w:rPr>
        <w:t>ИСТРЕСС ПЛОДА</w:t>
      </w:r>
    </w:p>
    <w:p w:rsidR="00DF2E71" w:rsidRPr="00DF2E71" w:rsidRDefault="00DF2E71" w:rsidP="00DF2E71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5"/>
          <w:sz w:val="24"/>
          <w:szCs w:val="24"/>
          <w:lang w:val="en-US"/>
        </w:rPr>
      </w:pPr>
      <w:r w:rsidRPr="00DF2E71">
        <w:rPr>
          <w:b/>
          <w:bCs/>
          <w:spacing w:val="-5"/>
          <w:sz w:val="24"/>
          <w:szCs w:val="24"/>
        </w:rPr>
        <w:t xml:space="preserve">«УТВЕРЖДАЮ»            </w:t>
      </w:r>
    </w:p>
    <w:p w:rsidR="00DF2E71" w:rsidRPr="00DF2E71" w:rsidRDefault="00DF2E71" w:rsidP="00DF2E71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1"/>
          <w:sz w:val="24"/>
          <w:szCs w:val="24"/>
        </w:rPr>
      </w:pPr>
      <w:r w:rsidRPr="00DF2E71">
        <w:rPr>
          <w:b/>
          <w:bCs/>
          <w:spacing w:val="-1"/>
          <w:sz w:val="24"/>
          <w:szCs w:val="24"/>
        </w:rPr>
        <w:t xml:space="preserve">Директор РПЦ </w:t>
      </w:r>
    </w:p>
    <w:p w:rsidR="00DF2E71" w:rsidRPr="00DF2E71" w:rsidRDefault="00DF2E71" w:rsidP="00DF2E71">
      <w:pPr>
        <w:shd w:val="clear" w:color="auto" w:fill="FFFFFF"/>
        <w:spacing w:after="0" w:line="240" w:lineRule="auto"/>
        <w:ind w:left="5953" w:hanging="187"/>
        <w:jc w:val="right"/>
        <w:rPr>
          <w:b/>
          <w:bCs/>
          <w:spacing w:val="-10"/>
          <w:sz w:val="24"/>
          <w:szCs w:val="24"/>
        </w:rPr>
      </w:pPr>
      <w:r w:rsidRPr="00DF2E71">
        <w:rPr>
          <w:b/>
          <w:noProof/>
          <w:sz w:val="24"/>
          <w:szCs w:val="24"/>
        </w:rPr>
        <w:pict>
          <v:rect id="_x0000_s1026" style="position:absolute;left:0;text-align:left;margin-left:-21.15pt;margin-top:9.3pt;width:356.25pt;height:417.35pt;z-index:251658240">
            <v:textbox style="mso-next-textbox:#_x0000_s1026">
              <w:txbxContent>
                <w:p w:rsidR="00597B78" w:rsidRDefault="00597B78" w:rsidP="00597B78">
                  <w:pPr>
                    <w:rPr>
                      <w:b/>
                      <w:sz w:val="28"/>
                      <w:szCs w:val="28"/>
                    </w:rPr>
                  </w:pPr>
                  <w:r w:rsidRPr="00597B78">
                    <w:rPr>
                      <w:b/>
                      <w:sz w:val="28"/>
                      <w:szCs w:val="28"/>
                    </w:rPr>
                    <w:t xml:space="preserve">Оценка </w:t>
                  </w:r>
                  <w:r>
                    <w:rPr>
                      <w:b/>
                      <w:sz w:val="28"/>
                      <w:szCs w:val="28"/>
                    </w:rPr>
                    <w:t>при поступлении                                                           имеются ли какие-либо из следующих факторов риска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?(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список неполный)                                                                               </w:t>
                  </w:r>
                  <w:r w:rsidRPr="00597B78">
                    <w:rPr>
                      <w:b/>
                      <w:sz w:val="28"/>
                      <w:szCs w:val="28"/>
                      <w:u w:val="single"/>
                    </w:rPr>
                    <w:t>Проблемы со стороны матери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кесарево сечение в анамнезе             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преэклампсия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переношенная беременность (</w:t>
                  </w:r>
                  <w:r w:rsidRPr="00597B78">
                    <w:rPr>
                      <w:b/>
                      <w:sz w:val="28"/>
                      <w:szCs w:val="28"/>
                    </w:rPr>
                    <w:t>&gt;</w:t>
                  </w:r>
                  <w:r>
                    <w:rPr>
                      <w:b/>
                      <w:sz w:val="28"/>
                      <w:szCs w:val="28"/>
                    </w:rPr>
                    <w:t xml:space="preserve">42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нед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                                        длительный безводный промежуток(</w:t>
                  </w:r>
                  <w:r w:rsidRPr="00597B78">
                    <w:rPr>
                      <w:b/>
                      <w:sz w:val="28"/>
                      <w:szCs w:val="28"/>
                    </w:rPr>
                    <w:t>&gt;24</w:t>
                  </w:r>
                  <w:r>
                    <w:rPr>
                      <w:b/>
                      <w:sz w:val="28"/>
                      <w:szCs w:val="28"/>
                    </w:rPr>
                    <w:t>)                                индуцированные роды                                                                диабет                                                                      кровотечение до родов                                                                   прочие заболевания матери</w:t>
                  </w:r>
                  <w:r w:rsidR="006E6C04">
                    <w:rPr>
                      <w:b/>
                      <w:sz w:val="28"/>
                      <w:szCs w:val="28"/>
                    </w:rPr>
                    <w:t xml:space="preserve">                                                     </w:t>
                  </w:r>
                  <w:r w:rsidRPr="00597B78">
                    <w:rPr>
                      <w:b/>
                      <w:sz w:val="28"/>
                      <w:szCs w:val="28"/>
                      <w:u w:val="single"/>
                    </w:rPr>
                    <w:t xml:space="preserve">Проблемы со стороны плода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                                             </w:t>
                  </w:r>
                  <w:r w:rsidRPr="00597B78">
                    <w:rPr>
                      <w:b/>
                      <w:sz w:val="28"/>
                      <w:szCs w:val="28"/>
                    </w:rPr>
                    <w:t>задержка внутриутробного развития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недоношенность                      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олигогидроамнион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патологические данные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доплерографии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многоплодная беременность                                                                            </w:t>
                  </w:r>
                  <w:r w:rsidRPr="00597B78">
                    <w:rPr>
                      <w:b/>
                      <w:sz w:val="28"/>
                      <w:szCs w:val="28"/>
                    </w:rPr>
                    <w:t>значительное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7B78">
                    <w:rPr>
                      <w:b/>
                      <w:sz w:val="28"/>
                      <w:szCs w:val="28"/>
                    </w:rPr>
                    <w:t>мекониальное</w:t>
                  </w:r>
                  <w:proofErr w:type="spellEnd"/>
                  <w:r w:rsidRPr="00597B78">
                    <w:rPr>
                      <w:b/>
                      <w:sz w:val="28"/>
                      <w:szCs w:val="28"/>
                    </w:rPr>
                    <w:t xml:space="preserve"> окрашивание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возможно ,слабое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мекониальное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окрашивание вод                        тазовое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прдлежание</w:t>
                  </w:r>
                  <w:proofErr w:type="spellEnd"/>
                </w:p>
                <w:p w:rsidR="00597B78" w:rsidRDefault="00597B78" w:rsidP="00597B7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97B78" w:rsidRDefault="00597B78" w:rsidP="00597B78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597B78" w:rsidRPr="00597B78" w:rsidRDefault="00597B78" w:rsidP="00597B78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  <w:proofErr w:type="spellStart"/>
      <w:r w:rsidRPr="00DF2E71">
        <w:rPr>
          <w:b/>
          <w:bCs/>
          <w:spacing w:val="-1"/>
          <w:sz w:val="24"/>
          <w:szCs w:val="24"/>
        </w:rPr>
        <w:t>________Любчич</w:t>
      </w:r>
      <w:proofErr w:type="spellEnd"/>
      <w:r w:rsidRPr="00DF2E71">
        <w:rPr>
          <w:b/>
          <w:bCs/>
          <w:spacing w:val="-1"/>
          <w:sz w:val="24"/>
          <w:szCs w:val="24"/>
        </w:rPr>
        <w:t xml:space="preserve"> А.С.</w:t>
      </w:r>
      <w:r w:rsidRPr="00DF2E71">
        <w:rPr>
          <w:b/>
          <w:bCs/>
          <w:spacing w:val="-10"/>
          <w:sz w:val="24"/>
          <w:szCs w:val="24"/>
        </w:rPr>
        <w:t xml:space="preserve"> </w:t>
      </w:r>
    </w:p>
    <w:p w:rsidR="00597B78" w:rsidRPr="00DF2E71" w:rsidRDefault="00DF2E71" w:rsidP="00DF2E71">
      <w:pPr>
        <w:shd w:val="clear" w:color="auto" w:fill="FFFFFF"/>
        <w:spacing w:after="0" w:line="240" w:lineRule="auto"/>
        <w:ind w:left="5953" w:hanging="187"/>
        <w:jc w:val="right"/>
        <w:rPr>
          <w:sz w:val="24"/>
          <w:szCs w:val="24"/>
        </w:rPr>
      </w:pPr>
      <w:r w:rsidRPr="00DF2E71">
        <w:rPr>
          <w:b/>
          <w:noProof/>
          <w:sz w:val="24"/>
          <w:szCs w:val="24"/>
        </w:rPr>
        <w:pict>
          <v:rect id="_x0000_s1031" style="position:absolute;left:0;text-align:left;margin-left:-21.15pt;margin-top:388.5pt;width:754.6pt;height:107.45pt;z-index:251662336">
            <v:textbox>
              <w:txbxContent>
                <w:p w:rsidR="00200E6F" w:rsidRPr="00200E6F" w:rsidRDefault="00715482" w:rsidP="00DF2E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</w:t>
                  </w:r>
                  <w:r w:rsidR="00200E6F" w:rsidRPr="00200E6F">
                    <w:rPr>
                      <w:b/>
                      <w:sz w:val="28"/>
                      <w:szCs w:val="28"/>
                    </w:rPr>
                    <w:t xml:space="preserve">Факторы риска во время родов?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         Стимуляция окситоцином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="00200E6F" w:rsidRPr="00200E6F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                                        </w:t>
                  </w:r>
                  <w:r w:rsidR="00200E6F" w:rsidRPr="00200E6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00E6F" w:rsidRPr="00200E6F">
                    <w:rPr>
                      <w:b/>
                      <w:sz w:val="28"/>
                      <w:szCs w:val="28"/>
                    </w:rPr>
                    <w:t>Эпидуральная</w:t>
                  </w:r>
                  <w:proofErr w:type="spellEnd"/>
                  <w:r w:rsidR="00200E6F" w:rsidRPr="00200E6F">
                    <w:rPr>
                      <w:b/>
                      <w:sz w:val="28"/>
                      <w:szCs w:val="28"/>
                    </w:rPr>
                    <w:t xml:space="preserve"> аналгезия ( </w:t>
                  </w:r>
                  <w:proofErr w:type="spellStart"/>
                  <w:r w:rsidR="00200E6F" w:rsidRPr="00200E6F">
                    <w:rPr>
                      <w:b/>
                      <w:sz w:val="28"/>
                      <w:szCs w:val="28"/>
                    </w:rPr>
                    <w:t>втеч</w:t>
                  </w:r>
                  <w:proofErr w:type="spellEnd"/>
                  <w:r w:rsidR="00200E6F" w:rsidRPr="00200E6F">
                    <w:rPr>
                      <w:b/>
                      <w:sz w:val="28"/>
                      <w:szCs w:val="28"/>
                    </w:rPr>
                    <w:t>. 30мин после начала процедуры и после назначения каждого болюса в 10мл или более)</w:t>
                  </w:r>
                  <w:r w:rsidR="00200E6F">
                    <w:rPr>
                      <w:b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="00200E6F">
                    <w:rPr>
                      <w:b/>
                      <w:sz w:val="28"/>
                      <w:szCs w:val="28"/>
                    </w:rPr>
                    <w:t>Пирексия</w:t>
                  </w:r>
                  <w:proofErr w:type="spellEnd"/>
                  <w:r w:rsidR="00200E6F">
                    <w:rPr>
                      <w:b/>
                      <w:sz w:val="28"/>
                      <w:szCs w:val="28"/>
                    </w:rPr>
                    <w:t xml:space="preserve"> матери(37,5</w:t>
                  </w:r>
                  <w:proofErr w:type="gramStart"/>
                  <w:r w:rsidR="00200E6F">
                    <w:rPr>
                      <w:b/>
                      <w:sz w:val="28"/>
                      <w:szCs w:val="28"/>
                    </w:rPr>
                    <w:t xml:space="preserve"> С</w:t>
                  </w:r>
                  <w:proofErr w:type="gramEnd"/>
                  <w:r w:rsidR="00200E6F">
                    <w:rPr>
                      <w:b/>
                      <w:sz w:val="28"/>
                      <w:szCs w:val="28"/>
                    </w:rPr>
                    <w:t xml:space="preserve">, зарегистрированная дважды, через 2 часа, либо </w:t>
                  </w:r>
                  <w:r w:rsidR="00200E6F" w:rsidRPr="00200E6F">
                    <w:rPr>
                      <w:b/>
                      <w:sz w:val="28"/>
                      <w:szCs w:val="28"/>
                    </w:rPr>
                    <w:t>&gt;</w:t>
                  </w:r>
                  <w:r w:rsidR="00200E6F">
                    <w:rPr>
                      <w:b/>
                      <w:sz w:val="28"/>
                      <w:szCs w:val="28"/>
                    </w:rPr>
                    <w:t xml:space="preserve">38 С                                                                      </w:t>
                  </w:r>
                  <w:r w:rsidR="00733C5E">
                    <w:rPr>
                      <w:b/>
                      <w:sz w:val="28"/>
                      <w:szCs w:val="28"/>
                    </w:rPr>
                    <w:t xml:space="preserve">                               З</w:t>
                  </w:r>
                  <w:r w:rsidR="00200E6F">
                    <w:rPr>
                      <w:b/>
                      <w:sz w:val="28"/>
                      <w:szCs w:val="28"/>
                    </w:rPr>
                    <w:t xml:space="preserve">начительное </w:t>
                  </w:r>
                  <w:proofErr w:type="spellStart"/>
                  <w:r w:rsidR="00200E6F">
                    <w:rPr>
                      <w:b/>
                      <w:sz w:val="28"/>
                      <w:szCs w:val="28"/>
                    </w:rPr>
                    <w:t>мекониальное</w:t>
                  </w:r>
                  <w:proofErr w:type="spellEnd"/>
                  <w:r w:rsidR="00200E6F">
                    <w:rPr>
                      <w:b/>
                      <w:sz w:val="28"/>
                      <w:szCs w:val="28"/>
                    </w:rPr>
                    <w:t xml:space="preserve"> окрашивание околоплодных вод         </w:t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</w:r>
                  <w:r w:rsidR="00200E6F"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свежая кровь из половых путей                                      </w:t>
                  </w:r>
                </w:p>
              </w:txbxContent>
            </v:textbox>
          </v:rect>
        </w:pict>
      </w:r>
      <w:r w:rsidRPr="00DF2E71">
        <w:rPr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2" type="#_x0000_t68" style="position:absolute;left:0;text-align:left;margin-left:554.85pt;margin-top:367.1pt;width:17.75pt;height:21.4pt;z-index:251665408"/>
        </w:pict>
      </w:r>
      <w:r w:rsidRPr="00DF2E71">
        <w:rPr>
          <w:b/>
          <w:noProof/>
          <w:sz w:val="24"/>
          <w:szCs w:val="24"/>
        </w:rPr>
        <w:pict>
          <v:rect id="_x0000_s1030" style="position:absolute;left:0;text-align:left;margin-left:393.05pt;margin-top:304.45pt;width:318.85pt;height:62.65pt;z-index:251661312">
            <v:textbox>
              <w:txbxContent>
                <w:p w:rsidR="004B270C" w:rsidRPr="004B270C" w:rsidRDefault="004B270C" w:rsidP="004B27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</w:t>
                  </w:r>
                  <w:r w:rsidRPr="004B270C">
                    <w:rPr>
                      <w:b/>
                      <w:sz w:val="28"/>
                      <w:szCs w:val="28"/>
                    </w:rPr>
                    <w:t>ДА</w:t>
                  </w:r>
                  <w:proofErr w:type="gramStart"/>
                  <w:r w:rsidRPr="004B270C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          П</w:t>
                  </w:r>
                  <w:proofErr w:type="gramEnd"/>
                  <w:r w:rsidRPr="004B270C">
                    <w:rPr>
                      <w:b/>
                      <w:sz w:val="28"/>
                      <w:szCs w:val="28"/>
                    </w:rPr>
                    <w:t>редложите и рекомендуйте постоянный электронный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270C">
                    <w:rPr>
                      <w:b/>
                      <w:sz w:val="28"/>
                      <w:szCs w:val="28"/>
                    </w:rPr>
                    <w:t>мониторинг</w:t>
                  </w:r>
                </w:p>
              </w:txbxContent>
            </v:textbox>
          </v:rect>
        </w:pict>
      </w:r>
      <w:r w:rsidRPr="00DF2E71"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550.15pt;margin-top:267.95pt;width:22.45pt;height:36.5pt;z-index:251664384"/>
        </w:pict>
      </w:r>
      <w:r w:rsidRPr="00DF2E71">
        <w:rPr>
          <w:b/>
          <w:noProof/>
          <w:sz w:val="24"/>
          <w:szCs w:val="24"/>
        </w:rPr>
        <w:pict>
          <v:rect id="_x0000_s1029" style="position:absolute;left:0;text-align:left;margin-left:387.45pt;margin-top:194.1pt;width:324.45pt;height:73.85pt;z-index:251660288">
            <v:textbox>
              <w:txbxContent>
                <w:p w:rsidR="004B270C" w:rsidRPr="004B270C" w:rsidRDefault="004B270C">
                  <w:pPr>
                    <w:rPr>
                      <w:b/>
                      <w:sz w:val="28"/>
                      <w:szCs w:val="28"/>
                    </w:rPr>
                  </w:pPr>
                  <w:r w:rsidRPr="004B270C">
                    <w:rPr>
                      <w:b/>
                      <w:sz w:val="28"/>
                      <w:szCs w:val="28"/>
                    </w:rPr>
                    <w:t xml:space="preserve">Нарушение ЧСС плода при аускультации?                                     Базовая частота &lt;110 уд </w:t>
                  </w:r>
                  <w:proofErr w:type="gramStart"/>
                  <w:r w:rsidRPr="004B270C">
                    <w:rPr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Pr="004B270C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B270C">
                    <w:rPr>
                      <w:b/>
                      <w:sz w:val="28"/>
                      <w:szCs w:val="28"/>
                    </w:rPr>
                    <w:t>мин</w:t>
                  </w:r>
                  <w:proofErr w:type="gramEnd"/>
                  <w:r w:rsidRPr="004B270C">
                    <w:rPr>
                      <w:b/>
                      <w:sz w:val="28"/>
                      <w:szCs w:val="28"/>
                    </w:rPr>
                    <w:t xml:space="preserve"> или &gt;160 уд в мин                                            любой вид  </w:t>
                  </w:r>
                  <w:proofErr w:type="spellStart"/>
                  <w:r w:rsidRPr="004B270C">
                    <w:rPr>
                      <w:b/>
                      <w:sz w:val="28"/>
                      <w:szCs w:val="28"/>
                    </w:rPr>
                    <w:t>децелераций</w:t>
                  </w:r>
                  <w:proofErr w:type="spellEnd"/>
                  <w:r w:rsidRPr="004B270C">
                    <w:rPr>
                      <w:b/>
                      <w:sz w:val="28"/>
                      <w:szCs w:val="28"/>
                    </w:rPr>
                    <w:t xml:space="preserve"> после схватки</w:t>
                  </w:r>
                </w:p>
                <w:p w:rsidR="004B270C" w:rsidRDefault="004B270C"/>
                <w:p w:rsidR="004B270C" w:rsidRDefault="004B270C"/>
                <w:p w:rsidR="004B270C" w:rsidRDefault="004B270C"/>
                <w:p w:rsidR="004B270C" w:rsidRDefault="004B270C"/>
                <w:p w:rsidR="004B270C" w:rsidRDefault="004B270C"/>
                <w:p w:rsidR="004B270C" w:rsidRDefault="004B270C"/>
                <w:p w:rsidR="004B270C" w:rsidRDefault="004B270C"/>
                <w:p w:rsidR="004B270C" w:rsidRDefault="004B270C"/>
              </w:txbxContent>
            </v:textbox>
          </v:rect>
        </w:pict>
      </w:r>
      <w:r w:rsidRPr="00DF2E71">
        <w:rPr>
          <w:b/>
          <w:noProof/>
          <w:sz w:val="24"/>
          <w:szCs w:val="24"/>
        </w:rPr>
        <w:pict>
          <v:shape id="_x0000_s1034" type="#_x0000_t67" style="position:absolute;left:0;text-align:left;margin-left:550.15pt;margin-top:178.1pt;width:25.25pt;height:16pt;z-index:251663360"/>
        </w:pict>
      </w:r>
      <w:r w:rsidRPr="00DF2E71">
        <w:rPr>
          <w:b/>
          <w:noProof/>
          <w:sz w:val="24"/>
          <w:szCs w:val="24"/>
        </w:rPr>
        <w:pict>
          <v:rect id="_x0000_s1027" style="position:absolute;left:0;text-align:left;margin-left:387.45pt;margin-top:20.1pt;width:324.45pt;height:158pt;z-index:251659264">
            <v:textbox style="mso-next-textbox:#_x0000_s1027">
              <w:txbxContent>
                <w:p w:rsidR="00597B78" w:rsidRPr="00597B78" w:rsidRDefault="004B270C" w:rsidP="00597B7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</w:t>
                  </w:r>
                  <w:r w:rsidR="00597B78" w:rsidRPr="00597B78">
                    <w:rPr>
                      <w:b/>
                      <w:sz w:val="28"/>
                      <w:szCs w:val="28"/>
                    </w:rPr>
                    <w:t>НЕТ</w:t>
                  </w:r>
                  <w:r w:rsidR="00597B78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Предложите периодическую </w:t>
                  </w:r>
                  <w:proofErr w:type="spellStart"/>
                  <w:r w:rsidR="00597B78">
                    <w:rPr>
                      <w:b/>
                      <w:sz w:val="28"/>
                      <w:szCs w:val="28"/>
                    </w:rPr>
                    <w:t>онсультацию</w:t>
                  </w:r>
                  <w:proofErr w:type="spellEnd"/>
                  <w:r w:rsidR="00597B78">
                    <w:rPr>
                      <w:b/>
                      <w:sz w:val="28"/>
                      <w:szCs w:val="28"/>
                    </w:rPr>
                    <w:t xml:space="preserve"> с использованием Доплера или стетоскопа </w:t>
                  </w:r>
                  <w:proofErr w:type="spellStart"/>
                  <w:r w:rsidR="00597B78">
                    <w:rPr>
                      <w:b/>
                      <w:sz w:val="28"/>
                      <w:szCs w:val="28"/>
                    </w:rPr>
                    <w:t>Пинарда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         Всегда выслушивайте в течение полной минуты после схватки:                                                                                      по меньшей мере каждые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15мин в первом периоде                                                 5 минут во втором периоде</w:t>
                  </w:r>
                </w:p>
              </w:txbxContent>
            </v:textbox>
          </v:rect>
        </w:pict>
      </w:r>
      <w:r w:rsidRPr="00DF2E71">
        <w:rPr>
          <w:b/>
          <w:bCs/>
          <w:spacing w:val="-10"/>
          <w:sz w:val="24"/>
          <w:szCs w:val="24"/>
        </w:rPr>
        <w:t>«____»___________2013г.</w:t>
      </w:r>
    </w:p>
    <w:sectPr w:rsidR="00597B78" w:rsidRPr="00DF2E71" w:rsidSect="00597B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B78"/>
    <w:rsid w:val="00200E6F"/>
    <w:rsid w:val="0042339E"/>
    <w:rsid w:val="004B270C"/>
    <w:rsid w:val="00597B78"/>
    <w:rsid w:val="006E6C04"/>
    <w:rsid w:val="00715482"/>
    <w:rsid w:val="00733C5E"/>
    <w:rsid w:val="007C1E18"/>
    <w:rsid w:val="00DF2E71"/>
    <w:rsid w:val="00E0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2013-05-19T11:35:00Z</dcterms:created>
  <dcterms:modified xsi:type="dcterms:W3CDTF">2014-04-25T15:46:00Z</dcterms:modified>
</cp:coreProperties>
</file>